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0004" w14:textId="32F99018" w:rsidR="004D5059" w:rsidRPr="00A17631" w:rsidRDefault="000364A1" w:rsidP="004D5059">
      <w:pPr>
        <w:pStyle w:val="Title"/>
        <w:jc w:val="center"/>
        <w:rPr>
          <w:rFonts w:ascii="Century Gothic" w:hAnsi="Century Gothic"/>
          <w:b/>
          <w:bCs/>
          <w:sz w:val="36"/>
          <w:szCs w:val="36"/>
        </w:rPr>
      </w:pPr>
      <w:r w:rsidRPr="00A17631">
        <w:rPr>
          <w:rFonts w:ascii="Century Gothic" w:hAnsi="Century Gothic"/>
          <w:b/>
          <w:bCs/>
          <w:sz w:val="36"/>
          <w:szCs w:val="36"/>
        </w:rPr>
        <w:t>Call Me Crazy!</w:t>
      </w:r>
    </w:p>
    <w:p w14:paraId="32C9972F" w14:textId="7AB9C0BC" w:rsidR="009A0AD5" w:rsidRDefault="009A0AD5" w:rsidP="004D5059"/>
    <w:p w14:paraId="55BCE883" w14:textId="77777777" w:rsidR="00402487" w:rsidRPr="00AB1118" w:rsidRDefault="00A11FF0" w:rsidP="008A6F9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1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Corinthians 5:13 (NLT)</w:t>
      </w:r>
    </w:p>
    <w:p w14:paraId="4323E442" w14:textId="46ECFC10" w:rsidR="009A0AD5" w:rsidRPr="00AB1118" w:rsidRDefault="00A11FF0" w:rsidP="008A6F9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1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it seems that we are crazy, it is to bring glory </w:t>
      </w:r>
      <w:r w:rsidR="00BB6C84" w:rsidRPr="00AB1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</w:t>
      </w:r>
      <w:r w:rsidRPr="00AB11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God.</w:t>
      </w:r>
    </w:p>
    <w:p w14:paraId="1EFB5242" w14:textId="77777777" w:rsidR="008A6F98" w:rsidRPr="00D60FB6" w:rsidRDefault="008A6F98" w:rsidP="008A6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>Crazy synonyms:  Mad, Insane, Lunatic, Deranged, Not in One’s Right Mind</w:t>
      </w:r>
    </w:p>
    <w:p w14:paraId="04D8981C" w14:textId="5C8779E7" w:rsidR="00C01CFF" w:rsidRPr="00D60FB6" w:rsidRDefault="008A6F98" w:rsidP="008A6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>A</w:t>
      </w:r>
      <w:r w:rsidR="00BB6C84" w:rsidRPr="00D60FB6">
        <w:rPr>
          <w:rFonts w:ascii="Times New Roman" w:hAnsi="Times New Roman" w:cs="Times New Roman"/>
          <w:sz w:val="24"/>
          <w:szCs w:val="24"/>
        </w:rPr>
        <w:t>LSO</w:t>
      </w:r>
      <w:r w:rsidRPr="00D60FB6">
        <w:rPr>
          <w:rFonts w:ascii="Times New Roman" w:hAnsi="Times New Roman" w:cs="Times New Roman"/>
          <w:sz w:val="24"/>
          <w:szCs w:val="24"/>
        </w:rPr>
        <w:t xml:space="preserve"> synonyms</w:t>
      </w:r>
      <w:r w:rsidR="00BB6C84" w:rsidRPr="00D60FB6">
        <w:rPr>
          <w:rFonts w:ascii="Times New Roman" w:hAnsi="Times New Roman" w:cs="Times New Roman"/>
          <w:sz w:val="24"/>
          <w:szCs w:val="24"/>
        </w:rPr>
        <w:t xml:space="preserve"> for CRAZY</w:t>
      </w:r>
      <w:r w:rsidRPr="00D60FB6">
        <w:rPr>
          <w:rFonts w:ascii="Times New Roman" w:hAnsi="Times New Roman" w:cs="Times New Roman"/>
          <w:sz w:val="24"/>
          <w:szCs w:val="24"/>
        </w:rPr>
        <w:t>:  Passionate, Fanatical, Excited, Very Enthusiastic</w:t>
      </w:r>
    </w:p>
    <w:p w14:paraId="545C893B" w14:textId="77777777" w:rsidR="00D60FB6" w:rsidRPr="00D60FB6" w:rsidRDefault="00D60FB6" w:rsidP="008A6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70F3A9" w14:textId="5F14050C" w:rsidR="005E0F7B" w:rsidRPr="00D60FB6" w:rsidRDefault="00C01CFF" w:rsidP="008A6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 xml:space="preserve">So with that being said, join me in “Living La Vida </w:t>
      </w:r>
      <w:proofErr w:type="spellStart"/>
      <w:r w:rsidRPr="00D60FB6">
        <w:rPr>
          <w:rFonts w:ascii="Times New Roman" w:hAnsi="Times New Roman" w:cs="Times New Roman"/>
          <w:sz w:val="24"/>
          <w:szCs w:val="24"/>
        </w:rPr>
        <w:t>Loca</w:t>
      </w:r>
      <w:proofErr w:type="spellEnd"/>
      <w:r w:rsidRPr="00D60FB6">
        <w:rPr>
          <w:rFonts w:ascii="Times New Roman" w:hAnsi="Times New Roman" w:cs="Times New Roman"/>
          <w:sz w:val="24"/>
          <w:szCs w:val="24"/>
        </w:rPr>
        <w:t>”, it means “Living the Crazy Life”.  Now that you know living a the crazy life isn’t always negative, let’s explore the bible and discover</w:t>
      </w:r>
      <w:r w:rsidR="00874DE6" w:rsidRPr="00D60FB6">
        <w:rPr>
          <w:rFonts w:ascii="Times New Roman" w:hAnsi="Times New Roman" w:cs="Times New Roman"/>
          <w:sz w:val="24"/>
          <w:szCs w:val="24"/>
        </w:rPr>
        <w:t xml:space="preserve"> how some radical</w:t>
      </w:r>
      <w:r w:rsidRPr="00D60FB6">
        <w:rPr>
          <w:rFonts w:ascii="Times New Roman" w:hAnsi="Times New Roman" w:cs="Times New Roman"/>
          <w:sz w:val="24"/>
          <w:szCs w:val="24"/>
        </w:rPr>
        <w:t>, crazy</w:t>
      </w:r>
      <w:r w:rsidR="00874DE6" w:rsidRPr="00D60FB6">
        <w:rPr>
          <w:rFonts w:ascii="Times New Roman" w:hAnsi="Times New Roman" w:cs="Times New Roman"/>
          <w:sz w:val="24"/>
          <w:szCs w:val="24"/>
        </w:rPr>
        <w:t xml:space="preserve"> Christians put their faith into action:</w:t>
      </w:r>
    </w:p>
    <w:p w14:paraId="128AAEBA" w14:textId="6B29C848" w:rsidR="0082129C" w:rsidRPr="00D60FB6" w:rsidRDefault="0082129C" w:rsidP="008A6F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 xml:space="preserve">The woman </w:t>
      </w:r>
      <w:r w:rsidR="00402487" w:rsidRPr="00D60FB6">
        <w:rPr>
          <w:rFonts w:ascii="Times New Roman" w:hAnsi="Times New Roman" w:cs="Times New Roman"/>
          <w:sz w:val="24"/>
          <w:szCs w:val="24"/>
        </w:rPr>
        <w:t>with the blood disorder, bleeding for 12 years</w:t>
      </w:r>
      <w:r w:rsidR="00F311B3" w:rsidRPr="00D60FB6">
        <w:rPr>
          <w:rFonts w:ascii="Times New Roman" w:hAnsi="Times New Roman" w:cs="Times New Roman"/>
          <w:sz w:val="24"/>
          <w:szCs w:val="24"/>
        </w:rPr>
        <w:t>, she exhausted all the monies she had.</w:t>
      </w:r>
      <w:r w:rsidR="004C413D" w:rsidRPr="00D60FB6">
        <w:rPr>
          <w:rFonts w:ascii="Times New Roman" w:hAnsi="Times New Roman" w:cs="Times New Roman"/>
          <w:sz w:val="24"/>
          <w:szCs w:val="24"/>
        </w:rPr>
        <w:t xml:space="preserve"> CRAZY talk to herself, if I can just get to the hem of His garment.</w:t>
      </w:r>
    </w:p>
    <w:p w14:paraId="3CF56698" w14:textId="77777777" w:rsidR="00C515DD" w:rsidRPr="00D60FB6" w:rsidRDefault="00C515DD" w:rsidP="00C515D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B363951" w14:textId="722A8E9D" w:rsidR="00C5597D" w:rsidRDefault="000D2214" w:rsidP="00C559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>Then immediately after their was the daughter</w:t>
      </w:r>
      <w:r w:rsidR="00440A0F" w:rsidRPr="00D60FB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40A0F" w:rsidRPr="00D60FB6">
        <w:rPr>
          <w:rFonts w:ascii="Times New Roman" w:hAnsi="Times New Roman" w:cs="Times New Roman"/>
          <w:sz w:val="24"/>
          <w:szCs w:val="24"/>
        </w:rPr>
        <w:t>Jarius</w:t>
      </w:r>
      <w:proofErr w:type="spellEnd"/>
      <w:r w:rsidR="00440A0F" w:rsidRPr="00D60FB6">
        <w:rPr>
          <w:rFonts w:ascii="Times New Roman" w:hAnsi="Times New Roman" w:cs="Times New Roman"/>
          <w:sz w:val="24"/>
          <w:szCs w:val="24"/>
        </w:rPr>
        <w:t>, on Jesus way to her messengers arrived and said she was already dead.  Jesus first said :Don’t be afraid, just have faith.”  When he arrived, he simply took the girls hand and said “</w:t>
      </w:r>
      <w:proofErr w:type="spellStart"/>
      <w:r w:rsidR="00440A0F" w:rsidRPr="00D60FB6">
        <w:rPr>
          <w:rFonts w:ascii="Times New Roman" w:hAnsi="Times New Roman" w:cs="Times New Roman"/>
          <w:sz w:val="24"/>
          <w:szCs w:val="24"/>
        </w:rPr>
        <w:t>Talitha</w:t>
      </w:r>
      <w:proofErr w:type="spellEnd"/>
      <w:r w:rsidR="00440A0F" w:rsidRPr="00D6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A0F" w:rsidRPr="00D60FB6">
        <w:rPr>
          <w:rFonts w:ascii="Times New Roman" w:hAnsi="Times New Roman" w:cs="Times New Roman"/>
          <w:sz w:val="24"/>
          <w:szCs w:val="24"/>
        </w:rPr>
        <w:t>koum</w:t>
      </w:r>
      <w:proofErr w:type="spellEnd"/>
      <w:r w:rsidR="00440A0F" w:rsidRPr="00D60FB6">
        <w:rPr>
          <w:rFonts w:ascii="Times New Roman" w:hAnsi="Times New Roman" w:cs="Times New Roman"/>
          <w:sz w:val="24"/>
          <w:szCs w:val="24"/>
        </w:rPr>
        <w:t>,”, which means “Little girl, get up!”</w:t>
      </w:r>
    </w:p>
    <w:p w14:paraId="6453D6F1" w14:textId="77777777" w:rsidR="00C5597D" w:rsidRPr="00C5597D" w:rsidRDefault="00C5597D" w:rsidP="00C559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AE21CE" w14:textId="77777777" w:rsidR="00C5597D" w:rsidRPr="00C5597D" w:rsidRDefault="00C5597D" w:rsidP="00C5597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1D38695" w14:textId="4128BE0B" w:rsidR="00B8169F" w:rsidRPr="00C5597D" w:rsidRDefault="003F6084" w:rsidP="00C559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>Peter spoke to the cripple man who never walked in 40 years, “In the Name of Jesus Christ of Nazareth RISE UP AND WALK!”</w:t>
      </w:r>
    </w:p>
    <w:p w14:paraId="19B8CE6A" w14:textId="0F5798C8" w:rsidR="00B8169F" w:rsidRPr="00D60FB6" w:rsidRDefault="00B8169F" w:rsidP="00B8169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40D3ABD" w14:textId="0A75F10C" w:rsidR="00AF7158" w:rsidRDefault="00131F28" w:rsidP="00C5597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 xml:space="preserve">The Roman Officer in Capernaum, whom pleaded for healing of his soldier. He said just say the word from where you </w:t>
      </w:r>
      <w:r w:rsidR="005E0F7B" w:rsidRPr="00D60FB6">
        <w:rPr>
          <w:rFonts w:ascii="Times New Roman" w:hAnsi="Times New Roman" w:cs="Times New Roman"/>
          <w:sz w:val="24"/>
          <w:szCs w:val="24"/>
        </w:rPr>
        <w:t>are,</w:t>
      </w:r>
      <w:r w:rsidRPr="00D60FB6">
        <w:rPr>
          <w:rFonts w:ascii="Times New Roman" w:hAnsi="Times New Roman" w:cs="Times New Roman"/>
          <w:sz w:val="24"/>
          <w:szCs w:val="24"/>
        </w:rPr>
        <w:t xml:space="preserve"> and I believe he will be healed.</w:t>
      </w:r>
      <w:r w:rsidR="000203E7" w:rsidRPr="00D60FB6">
        <w:rPr>
          <w:rFonts w:ascii="Times New Roman" w:hAnsi="Times New Roman" w:cs="Times New Roman"/>
          <w:sz w:val="24"/>
          <w:szCs w:val="24"/>
        </w:rPr>
        <w:t xml:space="preserve">  He knew the power of Christ’s tongue, the power of speaking healing out of his mouth.</w:t>
      </w:r>
    </w:p>
    <w:p w14:paraId="69AD1ED1" w14:textId="77777777" w:rsidR="00C5597D" w:rsidRPr="00C5597D" w:rsidRDefault="00C5597D" w:rsidP="00C559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5AA202" w14:textId="67F320CA" w:rsidR="000D2214" w:rsidRPr="00D60FB6" w:rsidRDefault="000203E7" w:rsidP="00440A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 xml:space="preserve">The widow and her son, he died and </w:t>
      </w:r>
      <w:r w:rsidR="00B85C66" w:rsidRPr="00D60FB6">
        <w:rPr>
          <w:rFonts w:ascii="Times New Roman" w:hAnsi="Times New Roman" w:cs="Times New Roman"/>
          <w:sz w:val="24"/>
          <w:szCs w:val="24"/>
        </w:rPr>
        <w:t>she called for Elijah. Elijah took the boy, laid on him 3 times and cried out to God, “O Lord My God, please let this child’s life return to him.”</w:t>
      </w:r>
    </w:p>
    <w:p w14:paraId="47D7D636" w14:textId="652C2176" w:rsidR="005E0F7B" w:rsidRPr="00D60FB6" w:rsidRDefault="005E0F7B" w:rsidP="008A6F9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F573CD" w14:textId="2B283363" w:rsidR="00C23AD6" w:rsidRPr="00D60FB6" w:rsidRDefault="008A6F98" w:rsidP="008A6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 xml:space="preserve">God Healed by the </w:t>
      </w:r>
      <w:r w:rsidR="00B85C66" w:rsidRPr="00D60FB6">
        <w:rPr>
          <w:rFonts w:ascii="Times New Roman" w:hAnsi="Times New Roman" w:cs="Times New Roman"/>
          <w:sz w:val="24"/>
          <w:szCs w:val="24"/>
        </w:rPr>
        <w:t>Power</w:t>
      </w:r>
      <w:r w:rsidRPr="00D60FB6">
        <w:rPr>
          <w:rFonts w:ascii="Times New Roman" w:hAnsi="Times New Roman" w:cs="Times New Roman"/>
          <w:sz w:val="24"/>
          <w:szCs w:val="24"/>
        </w:rPr>
        <w:t xml:space="preserve"> of the </w:t>
      </w:r>
      <w:r w:rsidR="00440A0F" w:rsidRPr="00D60FB6">
        <w:rPr>
          <w:rFonts w:ascii="Times New Roman" w:hAnsi="Times New Roman" w:cs="Times New Roman"/>
          <w:sz w:val="24"/>
          <w:szCs w:val="24"/>
        </w:rPr>
        <w:t xml:space="preserve">words spoken by the </w:t>
      </w:r>
      <w:r w:rsidRPr="00D60FB6">
        <w:rPr>
          <w:rFonts w:ascii="Times New Roman" w:hAnsi="Times New Roman" w:cs="Times New Roman"/>
          <w:sz w:val="24"/>
          <w:szCs w:val="24"/>
        </w:rPr>
        <w:t xml:space="preserve">tongue.  </w:t>
      </w:r>
      <w:r w:rsidR="005E0F7B" w:rsidRPr="00D60FB6">
        <w:rPr>
          <w:rFonts w:ascii="Times New Roman" w:hAnsi="Times New Roman" w:cs="Times New Roman"/>
          <w:sz w:val="24"/>
          <w:szCs w:val="24"/>
        </w:rPr>
        <w:t>What is the common theme here in each of these stories, CRAZY faith</w:t>
      </w:r>
      <w:r w:rsidR="00B85C66" w:rsidRPr="00D60FB6">
        <w:rPr>
          <w:rFonts w:ascii="Times New Roman" w:hAnsi="Times New Roman" w:cs="Times New Roman"/>
          <w:sz w:val="24"/>
          <w:szCs w:val="24"/>
        </w:rPr>
        <w:t>, spoken into the atmosphere and</w:t>
      </w:r>
      <w:r w:rsidR="005E0F7B" w:rsidRPr="00D60FB6">
        <w:rPr>
          <w:rFonts w:ascii="Times New Roman" w:hAnsi="Times New Roman" w:cs="Times New Roman"/>
          <w:sz w:val="24"/>
          <w:szCs w:val="24"/>
        </w:rPr>
        <w:t xml:space="preserve"> put into action!!  </w:t>
      </w:r>
      <w:r w:rsidR="00B85C66" w:rsidRPr="00D60FB6">
        <w:rPr>
          <w:rFonts w:ascii="Times New Roman" w:hAnsi="Times New Roman" w:cs="Times New Roman"/>
          <w:sz w:val="24"/>
          <w:szCs w:val="24"/>
        </w:rPr>
        <w:t xml:space="preserve">Not even death caused Elijah to doubt or kept him from speaking LIFE into the young boy.  </w:t>
      </w:r>
      <w:r w:rsidR="005E0F7B" w:rsidRPr="00D60FB6">
        <w:rPr>
          <w:rFonts w:ascii="Times New Roman" w:hAnsi="Times New Roman" w:cs="Times New Roman"/>
          <w:sz w:val="24"/>
          <w:szCs w:val="24"/>
        </w:rPr>
        <w:t xml:space="preserve">They all were desperate; </w:t>
      </w:r>
      <w:r w:rsidR="00440A0F" w:rsidRPr="00D60FB6">
        <w:rPr>
          <w:rFonts w:ascii="Times New Roman" w:hAnsi="Times New Roman" w:cs="Times New Roman"/>
          <w:sz w:val="24"/>
          <w:szCs w:val="24"/>
        </w:rPr>
        <w:t xml:space="preserve">some took desperate measures to get to God </w:t>
      </w:r>
      <w:r w:rsidR="005E0F7B" w:rsidRPr="00D60FB6">
        <w:rPr>
          <w:rFonts w:ascii="Times New Roman" w:hAnsi="Times New Roman" w:cs="Times New Roman"/>
          <w:sz w:val="24"/>
          <w:szCs w:val="24"/>
        </w:rPr>
        <w:t xml:space="preserve">and for their </w:t>
      </w:r>
      <w:r w:rsidR="00B85C66" w:rsidRPr="00D60FB6">
        <w:rPr>
          <w:rFonts w:ascii="Times New Roman" w:hAnsi="Times New Roman" w:cs="Times New Roman"/>
          <w:sz w:val="24"/>
          <w:szCs w:val="24"/>
        </w:rPr>
        <w:t xml:space="preserve">spoken </w:t>
      </w:r>
      <w:r w:rsidR="00440A0F" w:rsidRPr="00D60FB6">
        <w:rPr>
          <w:rFonts w:ascii="Times New Roman" w:hAnsi="Times New Roman" w:cs="Times New Roman"/>
          <w:sz w:val="24"/>
          <w:szCs w:val="24"/>
        </w:rPr>
        <w:t xml:space="preserve">crazy </w:t>
      </w:r>
      <w:r w:rsidR="005E0F7B" w:rsidRPr="00D60FB6">
        <w:rPr>
          <w:rFonts w:ascii="Times New Roman" w:hAnsi="Times New Roman" w:cs="Times New Roman"/>
          <w:sz w:val="24"/>
          <w:szCs w:val="24"/>
        </w:rPr>
        <w:t xml:space="preserve">faith He honored them with </w:t>
      </w:r>
      <w:r w:rsidR="00C23AD6" w:rsidRPr="00D60FB6">
        <w:rPr>
          <w:rFonts w:ascii="Times New Roman" w:hAnsi="Times New Roman" w:cs="Times New Roman"/>
          <w:sz w:val="24"/>
          <w:szCs w:val="24"/>
        </w:rPr>
        <w:t>healing</w:t>
      </w:r>
      <w:r w:rsidR="005E0F7B" w:rsidRPr="00D60F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57BFF" w14:textId="4048207A" w:rsidR="005E0F7B" w:rsidRPr="00D60FB6" w:rsidRDefault="005E0F7B" w:rsidP="008A6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 xml:space="preserve">Nothing has changed, God is the same yesterday, today and tomorrow, he is still answering prayers for those who crawl on the ground, drop from a ceiling, search day and night in expectation for him to heal! God could care less about how you do it, whether you were </w:t>
      </w:r>
      <w:r w:rsidRPr="00D60FB6">
        <w:rPr>
          <w:rFonts w:ascii="Times New Roman" w:hAnsi="Times New Roman" w:cs="Times New Roman"/>
          <w:sz w:val="24"/>
          <w:szCs w:val="24"/>
        </w:rPr>
        <w:lastRenderedPageBreak/>
        <w:t>following protocol or even eloquent in your prayer, He is looking for radical, unrelentless, crazy enough to believe</w:t>
      </w:r>
      <w:r w:rsidR="00C23AD6" w:rsidRPr="00D60FB6">
        <w:rPr>
          <w:rFonts w:ascii="Times New Roman" w:hAnsi="Times New Roman" w:cs="Times New Roman"/>
          <w:sz w:val="24"/>
          <w:szCs w:val="24"/>
        </w:rPr>
        <w:t xml:space="preserve"> it and speak it</w:t>
      </w:r>
      <w:r w:rsidRPr="00D60FB6">
        <w:rPr>
          <w:rFonts w:ascii="Times New Roman" w:hAnsi="Times New Roman" w:cs="Times New Roman"/>
          <w:sz w:val="24"/>
          <w:szCs w:val="24"/>
        </w:rPr>
        <w:t xml:space="preserve"> kind of faith!</w:t>
      </w:r>
    </w:p>
    <w:p w14:paraId="7F5BE132" w14:textId="0BEEB22C" w:rsidR="00C23AD6" w:rsidRPr="00D60FB6" w:rsidRDefault="00C23AD6" w:rsidP="008A6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 xml:space="preserve">Ok, I get it you think Elijah and Elisha had special access to God, however they were men like you and me.  </w:t>
      </w:r>
    </w:p>
    <w:p w14:paraId="11060102" w14:textId="2E6158DC" w:rsidR="00C23AD6" w:rsidRPr="00D60FB6" w:rsidRDefault="00C23AD6" w:rsidP="008A6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601B6E" w14:textId="227F2F3C" w:rsidR="000424E8" w:rsidRPr="00AB1118" w:rsidRDefault="000424E8" w:rsidP="00AB1118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1118">
        <w:rPr>
          <w:rFonts w:ascii="Times New Roman" w:hAnsi="Times New Roman" w:cs="Times New Roman"/>
          <w:sz w:val="24"/>
          <w:szCs w:val="24"/>
        </w:rPr>
        <w:t>Lets Pray Together…………..</w:t>
      </w:r>
    </w:p>
    <w:p w14:paraId="3D7D0761" w14:textId="48316963" w:rsidR="001C2BD6" w:rsidRPr="00D60FB6" w:rsidRDefault="00F8532E" w:rsidP="008A6F9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60FB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D60FB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14:paraId="3916228E" w14:textId="21387223" w:rsidR="000424E8" w:rsidRDefault="000424E8" w:rsidP="008A6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13A774" w14:textId="12EDDE65" w:rsidR="008B0F7B" w:rsidRPr="00D93222" w:rsidRDefault="008B0F7B" w:rsidP="008A6F9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222">
        <w:rPr>
          <w:rFonts w:ascii="Times New Roman" w:hAnsi="Times New Roman" w:cs="Times New Roman"/>
          <w:b/>
          <w:bCs/>
          <w:sz w:val="24"/>
          <w:szCs w:val="24"/>
        </w:rPr>
        <w:t>GROUP DISCUSSIONS:</w:t>
      </w:r>
    </w:p>
    <w:p w14:paraId="37E79705" w14:textId="6A01D52E" w:rsidR="004D5059" w:rsidRPr="00D60FB6" w:rsidRDefault="004C413D" w:rsidP="008A6F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>What</w:t>
      </w:r>
      <w:r w:rsidR="003902FF" w:rsidRPr="00D60FB6">
        <w:rPr>
          <w:rFonts w:ascii="Times New Roman" w:hAnsi="Times New Roman" w:cs="Times New Roman"/>
          <w:sz w:val="24"/>
          <w:szCs w:val="24"/>
        </w:rPr>
        <w:t xml:space="preserve"> </w:t>
      </w:r>
      <w:r w:rsidRPr="00D60FB6">
        <w:rPr>
          <w:rFonts w:ascii="Times New Roman" w:hAnsi="Times New Roman" w:cs="Times New Roman"/>
          <w:sz w:val="24"/>
          <w:szCs w:val="24"/>
        </w:rPr>
        <w:t xml:space="preserve">are you </w:t>
      </w:r>
      <w:r w:rsidR="003902FF" w:rsidRPr="00D60FB6">
        <w:rPr>
          <w:rFonts w:ascii="Times New Roman" w:hAnsi="Times New Roman" w:cs="Times New Roman"/>
          <w:sz w:val="24"/>
          <w:szCs w:val="24"/>
        </w:rPr>
        <w:t>speaking</w:t>
      </w:r>
      <w:r w:rsidRPr="00D60FB6">
        <w:rPr>
          <w:rFonts w:ascii="Times New Roman" w:hAnsi="Times New Roman" w:cs="Times New Roman"/>
          <w:sz w:val="24"/>
          <w:szCs w:val="24"/>
        </w:rPr>
        <w:t xml:space="preserve"> that’s hindering you from your healing?</w:t>
      </w:r>
    </w:p>
    <w:p w14:paraId="03A2399A" w14:textId="63245402" w:rsidR="00402487" w:rsidRPr="00D60FB6" w:rsidRDefault="00402487" w:rsidP="008A6F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>How desperate are you for your healing, deliverance or the answer to your problem?</w:t>
      </w:r>
    </w:p>
    <w:p w14:paraId="3CF1167B" w14:textId="77777777" w:rsidR="003902FF" w:rsidRPr="00D60FB6" w:rsidRDefault="003902FF" w:rsidP="003902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>Have you received God’s Word as Final Authority? Or your own?</w:t>
      </w:r>
    </w:p>
    <w:p w14:paraId="497D7302" w14:textId="5A977AA9" w:rsidR="00402487" w:rsidRPr="00D60FB6" w:rsidRDefault="00402487" w:rsidP="008A6F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>Would you pray differently if you knew you had an ALL ACCESS PASS?</w:t>
      </w:r>
    </w:p>
    <w:p w14:paraId="00497DD0" w14:textId="2FA647B2" w:rsidR="00A46944" w:rsidRPr="00D60FB6" w:rsidRDefault="003902FF" w:rsidP="008A6F9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0FB6">
        <w:rPr>
          <w:rFonts w:ascii="Times New Roman" w:hAnsi="Times New Roman" w:cs="Times New Roman"/>
          <w:sz w:val="24"/>
          <w:szCs w:val="24"/>
        </w:rPr>
        <w:t>How so?  Practice speaking your healing into existence now.</w:t>
      </w:r>
    </w:p>
    <w:p w14:paraId="7CE659A6" w14:textId="77777777" w:rsidR="004D5059" w:rsidRPr="00D60FB6" w:rsidRDefault="004D5059" w:rsidP="004D5059">
      <w:pPr>
        <w:rPr>
          <w:sz w:val="24"/>
          <w:szCs w:val="24"/>
        </w:rPr>
      </w:pPr>
    </w:p>
    <w:p w14:paraId="1B465A71" w14:textId="75086BE7" w:rsidR="004D5059" w:rsidRPr="00D60FB6" w:rsidRDefault="004D5059" w:rsidP="004D5059">
      <w:pPr>
        <w:jc w:val="center"/>
        <w:rPr>
          <w:sz w:val="24"/>
          <w:szCs w:val="24"/>
        </w:rPr>
      </w:pPr>
    </w:p>
    <w:p w14:paraId="5F20685D" w14:textId="0BC7177D" w:rsidR="004D5059" w:rsidRPr="00D60FB6" w:rsidRDefault="004D5059" w:rsidP="004D5059">
      <w:pPr>
        <w:jc w:val="center"/>
        <w:rPr>
          <w:sz w:val="24"/>
          <w:szCs w:val="24"/>
        </w:rPr>
      </w:pPr>
    </w:p>
    <w:sectPr w:rsidR="004D5059" w:rsidRPr="00D60FB6" w:rsidSect="004D50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FD14A" w14:textId="77777777" w:rsidR="0051239D" w:rsidRDefault="0051239D" w:rsidP="004D5059">
      <w:pPr>
        <w:spacing w:after="0" w:line="240" w:lineRule="auto"/>
      </w:pPr>
      <w:r>
        <w:separator/>
      </w:r>
    </w:p>
  </w:endnote>
  <w:endnote w:type="continuationSeparator" w:id="0">
    <w:p w14:paraId="03E15EBF" w14:textId="77777777" w:rsidR="0051239D" w:rsidRDefault="0051239D" w:rsidP="004D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6CAB" w14:textId="0004D9C8" w:rsidR="004D5059" w:rsidRPr="002B6B32" w:rsidRDefault="004D5059">
    <w:pPr>
      <w:pStyle w:val="Footer"/>
      <w:rPr>
        <w:rFonts w:cstheme="minorHAnsi"/>
        <w:sz w:val="16"/>
        <w:szCs w:val="16"/>
      </w:rPr>
    </w:pPr>
    <w:r w:rsidRPr="002B6B32">
      <w:rPr>
        <w:rFonts w:cstheme="minorHAnsi"/>
        <w:sz w:val="16"/>
        <w:szCs w:val="16"/>
      </w:rPr>
      <w:t xml:space="preserve">Power of the Tongue Based on </w:t>
    </w:r>
    <w:r w:rsidRPr="002B6B32">
      <w:rPr>
        <w:rFonts w:cstheme="minorHAnsi"/>
        <w:i/>
        <w:iCs/>
        <w:sz w:val="16"/>
        <w:szCs w:val="16"/>
      </w:rPr>
      <w:t>The Tongue, A Creative Force</w:t>
    </w:r>
    <w:r w:rsidRPr="002B6B32">
      <w:rPr>
        <w:rFonts w:cstheme="minorHAnsi"/>
        <w:sz w:val="16"/>
        <w:szCs w:val="16"/>
      </w:rPr>
      <w:t xml:space="preserve"> by Charles Capp ISBN: 978-0-9819574-8-7</w:t>
    </w:r>
  </w:p>
  <w:p w14:paraId="19C6AD01" w14:textId="77777777" w:rsidR="004D5059" w:rsidRPr="002B6B32" w:rsidRDefault="004D505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48A1" w14:textId="77777777" w:rsidR="0051239D" w:rsidRDefault="0051239D" w:rsidP="004D5059">
      <w:pPr>
        <w:spacing w:after="0" w:line="240" w:lineRule="auto"/>
      </w:pPr>
      <w:r>
        <w:separator/>
      </w:r>
    </w:p>
  </w:footnote>
  <w:footnote w:type="continuationSeparator" w:id="0">
    <w:p w14:paraId="5F1549E4" w14:textId="77777777" w:rsidR="0051239D" w:rsidRDefault="0051239D" w:rsidP="004D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EADC2" w14:textId="33ACF56F" w:rsidR="00337AA0" w:rsidRPr="005C3847" w:rsidRDefault="00672D61" w:rsidP="00672D61">
    <w:pPr>
      <w:pStyle w:val="Subtitle"/>
      <w:rPr>
        <w:rFonts w:ascii="Century Gothic" w:hAnsi="Century Gothic"/>
        <w:color w:val="auto"/>
        <w:sz w:val="16"/>
        <w:szCs w:val="16"/>
      </w:rPr>
    </w:pPr>
    <w:r w:rsidRPr="005C3847">
      <w:rPr>
        <w:rFonts w:ascii="Century Gothic" w:hAnsi="Century Gothic"/>
        <w:color w:val="auto"/>
        <w:sz w:val="16"/>
        <w:szCs w:val="16"/>
      </w:rPr>
      <w:t xml:space="preserve">The Power of Your Words </w:t>
    </w:r>
    <w:r w:rsidRPr="005C3847">
      <w:rPr>
        <w:rFonts w:ascii="Century Gothic" w:hAnsi="Century Gothic"/>
        <w:color w:val="auto"/>
        <w:sz w:val="16"/>
        <w:szCs w:val="16"/>
      </w:rPr>
      <w:tab/>
    </w:r>
    <w:r w:rsidRPr="005C3847">
      <w:rPr>
        <w:rFonts w:ascii="Century Gothic" w:hAnsi="Century Gothic"/>
        <w:color w:val="auto"/>
        <w:sz w:val="16"/>
        <w:szCs w:val="16"/>
      </w:rPr>
      <w:tab/>
    </w:r>
    <w:r w:rsidRPr="005C3847">
      <w:rPr>
        <w:rFonts w:ascii="Century Gothic" w:hAnsi="Century Gothic"/>
        <w:color w:val="auto"/>
        <w:sz w:val="16"/>
        <w:szCs w:val="16"/>
      </w:rPr>
      <w:tab/>
    </w:r>
    <w:r w:rsidR="004F2282" w:rsidRPr="005C3847">
      <w:rPr>
        <w:rFonts w:ascii="Century Gothic" w:hAnsi="Century Gothic"/>
        <w:color w:val="auto"/>
        <w:sz w:val="16"/>
        <w:szCs w:val="16"/>
      </w:rPr>
      <w:tab/>
    </w:r>
    <w:r w:rsidR="004F2282" w:rsidRPr="005C3847">
      <w:rPr>
        <w:rFonts w:ascii="Century Gothic" w:hAnsi="Century Gothic"/>
        <w:color w:val="auto"/>
        <w:sz w:val="16"/>
        <w:szCs w:val="16"/>
      </w:rPr>
      <w:tab/>
    </w:r>
    <w:r w:rsidR="00337AA0" w:rsidRPr="005C3847">
      <w:rPr>
        <w:rFonts w:ascii="Century Gothic" w:hAnsi="Century Gothic"/>
        <w:color w:val="auto"/>
        <w:sz w:val="16"/>
        <w:szCs w:val="16"/>
      </w:rPr>
      <w:t xml:space="preserve"> Minister Diahanna Gilyard</w:t>
    </w:r>
  </w:p>
  <w:p w14:paraId="49EF4665" w14:textId="4A4CE216" w:rsidR="009A0AD5" w:rsidRPr="005C3847" w:rsidRDefault="009A0AD5" w:rsidP="009A0AD5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94D9D"/>
    <w:multiLevelType w:val="hybridMultilevel"/>
    <w:tmpl w:val="B0B21F80"/>
    <w:lvl w:ilvl="0" w:tplc="E0C470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767D"/>
    <w:multiLevelType w:val="hybridMultilevel"/>
    <w:tmpl w:val="32C411A4"/>
    <w:lvl w:ilvl="0" w:tplc="DFAC8E3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59"/>
    <w:rsid w:val="000203E7"/>
    <w:rsid w:val="000364A1"/>
    <w:rsid w:val="000424E8"/>
    <w:rsid w:val="000A2C50"/>
    <w:rsid w:val="000D2214"/>
    <w:rsid w:val="00131F28"/>
    <w:rsid w:val="00165CCF"/>
    <w:rsid w:val="001C2BD6"/>
    <w:rsid w:val="00207C46"/>
    <w:rsid w:val="002740BF"/>
    <w:rsid w:val="002B6B32"/>
    <w:rsid w:val="0030709E"/>
    <w:rsid w:val="00337AA0"/>
    <w:rsid w:val="0038165E"/>
    <w:rsid w:val="003902FF"/>
    <w:rsid w:val="003F6084"/>
    <w:rsid w:val="00402487"/>
    <w:rsid w:val="00430BBA"/>
    <w:rsid w:val="00440A0F"/>
    <w:rsid w:val="0047011A"/>
    <w:rsid w:val="004C413D"/>
    <w:rsid w:val="004D5059"/>
    <w:rsid w:val="004F2282"/>
    <w:rsid w:val="0051239D"/>
    <w:rsid w:val="005211E7"/>
    <w:rsid w:val="005C3847"/>
    <w:rsid w:val="005E0F7B"/>
    <w:rsid w:val="00671A45"/>
    <w:rsid w:val="00672D61"/>
    <w:rsid w:val="00687EAF"/>
    <w:rsid w:val="00756A14"/>
    <w:rsid w:val="00786603"/>
    <w:rsid w:val="007D1AE8"/>
    <w:rsid w:val="008200FF"/>
    <w:rsid w:val="0082129C"/>
    <w:rsid w:val="00874DE6"/>
    <w:rsid w:val="00875069"/>
    <w:rsid w:val="008A6F98"/>
    <w:rsid w:val="008B0F7B"/>
    <w:rsid w:val="009A0AD5"/>
    <w:rsid w:val="00A11FF0"/>
    <w:rsid w:val="00A17631"/>
    <w:rsid w:val="00A46944"/>
    <w:rsid w:val="00A73583"/>
    <w:rsid w:val="00AB1118"/>
    <w:rsid w:val="00AE3B8B"/>
    <w:rsid w:val="00AF7158"/>
    <w:rsid w:val="00B40D29"/>
    <w:rsid w:val="00B8169F"/>
    <w:rsid w:val="00B85C66"/>
    <w:rsid w:val="00BB6C84"/>
    <w:rsid w:val="00C01CFF"/>
    <w:rsid w:val="00C23AD6"/>
    <w:rsid w:val="00C476B6"/>
    <w:rsid w:val="00C515DD"/>
    <w:rsid w:val="00C5597D"/>
    <w:rsid w:val="00CB60EB"/>
    <w:rsid w:val="00CB7A94"/>
    <w:rsid w:val="00CC7A30"/>
    <w:rsid w:val="00D60FB6"/>
    <w:rsid w:val="00D93222"/>
    <w:rsid w:val="00DE2B48"/>
    <w:rsid w:val="00E15F52"/>
    <w:rsid w:val="00E34081"/>
    <w:rsid w:val="00E42B12"/>
    <w:rsid w:val="00EB5B3C"/>
    <w:rsid w:val="00EC0B59"/>
    <w:rsid w:val="00EF2CB2"/>
    <w:rsid w:val="00F311B3"/>
    <w:rsid w:val="00F46E2D"/>
    <w:rsid w:val="00F8532E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064EC"/>
  <w15:chartTrackingRefBased/>
  <w15:docId w15:val="{BBBF355D-693C-4D18-B3FC-E5CB6E39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5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0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505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D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59"/>
  </w:style>
  <w:style w:type="paragraph" w:styleId="Footer">
    <w:name w:val="footer"/>
    <w:basedOn w:val="Normal"/>
    <w:link w:val="FooterChar"/>
    <w:uiPriority w:val="99"/>
    <w:unhideWhenUsed/>
    <w:rsid w:val="004D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59"/>
  </w:style>
  <w:style w:type="paragraph" w:styleId="ListParagraph">
    <w:name w:val="List Paragraph"/>
    <w:basedOn w:val="Normal"/>
    <w:uiPriority w:val="34"/>
    <w:qFormat/>
    <w:rsid w:val="0082129C"/>
    <w:pPr>
      <w:ind w:left="720"/>
      <w:contextualSpacing/>
    </w:pPr>
  </w:style>
  <w:style w:type="character" w:customStyle="1" w:styleId="text">
    <w:name w:val="text"/>
    <w:basedOn w:val="DefaultParagraphFont"/>
    <w:rsid w:val="00F311B3"/>
  </w:style>
  <w:style w:type="character" w:customStyle="1" w:styleId="indent-1-breaks">
    <w:name w:val="indent-1-breaks"/>
    <w:basedOn w:val="DefaultParagraphFont"/>
    <w:rsid w:val="00F3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 McConnell</dc:creator>
  <cp:keywords/>
  <dc:description/>
  <cp:lastModifiedBy>Vaneesa Stinsonharris</cp:lastModifiedBy>
  <cp:revision>2</cp:revision>
  <dcterms:created xsi:type="dcterms:W3CDTF">2020-10-17T04:10:00Z</dcterms:created>
  <dcterms:modified xsi:type="dcterms:W3CDTF">2020-10-17T04:10:00Z</dcterms:modified>
</cp:coreProperties>
</file>